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Bridget Melton</w:t>
      </w:r>
    </w:p>
    <w:p>
      <w:pPr>
        <w:pStyle w:val="Title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Award Winning Audio Describer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Email: Bridget at Bridget Melton dot com</w:t>
      </w:r>
    </w:p>
    <w:p>
      <w:pPr>
        <w:pStyle w:val="Body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 xml:space="preserve">Website: </w:t>
      </w:r>
      <w:r>
        <w:rPr>
          <w:rStyle w:val="Hyperlink.0"/>
          <w:rFonts w:ascii="Times New Roman" w:cs="Times New Roman" w:hAnsi="Times New Roman" w:eastAsia="Times New Roman"/>
          <w:sz w:val="36"/>
          <w:szCs w:val="36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36"/>
          <w:szCs w:val="36"/>
        </w:rPr>
        <w:instrText xml:space="preserve"> HYPERLINK "http://BridgetMelton.com"</w:instrText>
      </w:r>
      <w:r>
        <w:rPr>
          <w:rStyle w:val="Hyperlink.0"/>
          <w:rFonts w:ascii="Times New Roman" w:cs="Times New Roman" w:hAnsi="Times New Roman" w:eastAsia="Times New Roman"/>
          <w:sz w:val="36"/>
          <w:szCs w:val="36"/>
        </w:rPr>
        <w:fldChar w:fldCharType="separate" w:fldLock="0"/>
      </w:r>
      <w:r>
        <w:rPr>
          <w:rStyle w:val="Hyperlink.0"/>
          <w:rFonts w:ascii="Times New Roman" w:hAnsi="Times New Roman"/>
          <w:sz w:val="36"/>
          <w:szCs w:val="36"/>
          <w:rtl w:val="0"/>
          <w:lang w:val="en-US"/>
        </w:rPr>
        <w:t>BridgetMelton.com</w:t>
      </w:r>
      <w:r>
        <w:rPr>
          <w:rFonts w:ascii="Times New Roman" w:cs="Times New Roman" w:hAnsi="Times New Roman" w:eastAsia="Times New Roman"/>
          <w:sz w:val="36"/>
          <w:szCs w:val="36"/>
        </w:rPr>
        <w:fldChar w:fldCharType="end" w:fldLock="0"/>
      </w:r>
    </w:p>
    <w:p>
      <w:pPr>
        <w:pStyle w:val="Body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Phone: redacted</w:t>
      </w:r>
    </w:p>
    <w:p>
      <w:pPr>
        <w:pStyle w:val="Body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 xml:space="preserve">Linked In: </w:t>
      </w:r>
      <w:r>
        <w:rPr>
          <w:rStyle w:val="Hyperlink.0"/>
          <w:rFonts w:ascii="Times New Roman" w:cs="Times New Roman" w:hAnsi="Times New Roman" w:eastAsia="Times New Roman"/>
          <w:sz w:val="36"/>
          <w:szCs w:val="36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36"/>
          <w:szCs w:val="36"/>
        </w:rPr>
        <w:instrText xml:space="preserve"> HYPERLINK "http://LinkedIn.com/in/BridgetMelton"</w:instrText>
      </w:r>
      <w:r>
        <w:rPr>
          <w:rStyle w:val="Hyperlink.0"/>
          <w:rFonts w:ascii="Times New Roman" w:cs="Times New Roman" w:hAnsi="Times New Roman" w:eastAsia="Times New Roman"/>
          <w:sz w:val="36"/>
          <w:szCs w:val="36"/>
        </w:rPr>
        <w:fldChar w:fldCharType="separate" w:fldLock="0"/>
      </w:r>
      <w:r>
        <w:rPr>
          <w:rStyle w:val="Hyperlink.0"/>
          <w:rFonts w:ascii="Times New Roman" w:hAnsi="Times New Roman"/>
          <w:sz w:val="36"/>
          <w:szCs w:val="36"/>
          <w:rtl w:val="0"/>
          <w:lang w:val="en-US"/>
        </w:rPr>
        <w:t>LinkedIn.com/in/BridgetMelton</w:t>
      </w:r>
      <w:r>
        <w:rPr>
          <w:rFonts w:ascii="Times New Roman" w:cs="Times New Roman" w:hAnsi="Times New Roman" w:eastAsia="Times New Roman"/>
          <w:sz w:val="36"/>
          <w:szCs w:val="36"/>
        </w:rPr>
        <w:fldChar w:fldCharType="end" w:fldLock="0"/>
      </w:r>
    </w:p>
    <w:p>
      <w:pPr>
        <w:pStyle w:val="Body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 xml:space="preserve">IMDb: </w:t>
      </w:r>
      <w:r>
        <w:rPr>
          <w:rStyle w:val="Hyperlink.0"/>
          <w:rFonts w:ascii="Times New Roman" w:cs="Times New Roman" w:hAnsi="Times New Roman" w:eastAsia="Times New Roman"/>
          <w:sz w:val="36"/>
          <w:szCs w:val="36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36"/>
          <w:szCs w:val="36"/>
        </w:rPr>
        <w:instrText xml:space="preserve"> HYPERLINK "http://imdb.me/BridgetMelton"</w:instrText>
      </w:r>
      <w:r>
        <w:rPr>
          <w:rStyle w:val="Hyperlink.0"/>
          <w:rFonts w:ascii="Times New Roman" w:cs="Times New Roman" w:hAnsi="Times New Roman" w:eastAsia="Times New Roman"/>
          <w:sz w:val="36"/>
          <w:szCs w:val="36"/>
        </w:rPr>
        <w:fldChar w:fldCharType="separate" w:fldLock="0"/>
      </w:r>
      <w:r>
        <w:rPr>
          <w:rStyle w:val="Hyperlink.0"/>
          <w:rFonts w:ascii="Times New Roman" w:hAnsi="Times New Roman"/>
          <w:sz w:val="36"/>
          <w:szCs w:val="36"/>
          <w:rtl w:val="0"/>
          <w:lang w:val="en-US"/>
        </w:rPr>
        <w:t>imdb.me/BridgetMelton</w:t>
      </w:r>
      <w:r>
        <w:rPr>
          <w:rFonts w:ascii="Times New Roman" w:cs="Times New Roman" w:hAnsi="Times New Roman" w:eastAsia="Times New Roman"/>
          <w:sz w:val="36"/>
          <w:szCs w:val="36"/>
        </w:rPr>
        <w:fldChar w:fldCharType="end" w:fldLock="0"/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Heading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Summary</w:t>
      </w:r>
    </w:p>
    <w:p>
      <w:pPr>
        <w:pStyle w:val="Body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7+ year Audio Describer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for live performance</w:t>
      </w:r>
      <w:r>
        <w:rPr>
          <w:rFonts w:ascii="Times New Roman" w:hAnsi="Times New Roman"/>
          <w:sz w:val="36"/>
          <w:szCs w:val="36"/>
          <w:rtl w:val="0"/>
          <w:lang w:val="en-US"/>
        </w:rPr>
        <w:t>, film, and other media</w:t>
      </w:r>
      <w:r>
        <w:rPr>
          <w:rFonts w:ascii="Times New Roman" w:hAnsi="Times New Roman"/>
          <w:sz w:val="36"/>
          <w:szCs w:val="36"/>
          <w:rtl w:val="0"/>
          <w:lang w:val="en-US"/>
        </w:rPr>
        <w:t>, offering the entire process in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house from scripting to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voicing, editing, and producing</w:t>
      </w:r>
      <w:r>
        <w:rPr>
          <w:rFonts w:ascii="Times New Roman" w:hAnsi="Times New Roman"/>
          <w:sz w:val="36"/>
          <w:szCs w:val="36"/>
          <w:rtl w:val="0"/>
          <w:lang w:val="en-US"/>
        </w:rPr>
        <w:t>.</w:t>
      </w:r>
      <w:r>
        <w:rPr>
          <w:rFonts w:ascii="Times New Roman" w:hAnsi="Times New Roman"/>
          <w:sz w:val="36"/>
          <w:szCs w:val="36"/>
          <w:rtl w:val="0"/>
        </w:rPr>
        <w:t xml:space="preserve"> </w:t>
        <w:br w:type="textWrapping"/>
      </w:r>
    </w:p>
    <w:p>
      <w:pPr>
        <w:pStyle w:val="Body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Project Manager for online media accessibility: recently completed branding overhaul of a non-profit</w:t>
      </w:r>
      <w:r>
        <w:rPr>
          <w:rFonts w:ascii="Times New Roman" w:hAnsi="Times New Roman" w:hint="default"/>
          <w:sz w:val="36"/>
          <w:szCs w:val="36"/>
          <w:rtl w:val="1"/>
        </w:rPr>
        <w:t>’</w:t>
      </w:r>
      <w:r>
        <w:rPr>
          <w:rFonts w:ascii="Times New Roman" w:hAnsi="Times New Roman"/>
          <w:sz w:val="36"/>
          <w:szCs w:val="36"/>
          <w:rtl w:val="0"/>
          <w:lang w:val="en-US"/>
        </w:rPr>
        <w:t>s YouTube channel, creating captions, audio description, images and videos ensuring consistent messaging and access</w:t>
      </w:r>
      <w:r>
        <w:rPr>
          <w:rFonts w:ascii="Times New Roman" w:hAnsi="Times New Roman"/>
          <w:sz w:val="36"/>
          <w:szCs w:val="36"/>
          <w:rtl w:val="0"/>
          <w:lang w:val="en-US"/>
        </w:rPr>
        <w:t>.</w:t>
      </w:r>
      <w:r>
        <w:rPr>
          <w:rFonts w:ascii="Times New Roman" w:hAnsi="Times New Roman"/>
          <w:sz w:val="36"/>
          <w:szCs w:val="36"/>
          <w:rtl w:val="0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Presenter and trainer on audio description and customer service for disabled audiences</w:t>
      </w:r>
      <w:r>
        <w:rPr>
          <w:rFonts w:ascii="Times New Roman" w:hAnsi="Times New Roman"/>
          <w:sz w:val="36"/>
          <w:szCs w:val="36"/>
          <w:rtl w:val="0"/>
          <w:lang w:val="en-US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Heading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Television and Film Credits </w:t>
      </w:r>
    </w:p>
    <w:p>
      <w:pPr>
        <w:pStyle w:val="Body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(partial list)</w:t>
      </w:r>
    </w:p>
    <w:p>
      <w:pPr>
        <w:pStyle w:val="Default"/>
        <w:tabs>
          <w:tab w:val="left" w:pos="24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0" w:line="264" w:lineRule="auto"/>
        <w:ind w:left="2400" w:hanging="2400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Self Reliance. AD Narrator, feature film on Hulu.</w:t>
      </w:r>
    </w:p>
    <w:p>
      <w:pPr>
        <w:pStyle w:val="Default"/>
        <w:tabs>
          <w:tab w:val="left" w:pos="24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0" w:line="264" w:lineRule="auto"/>
        <w:ind w:left="2400" w:hanging="2400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Rick and Morty. AD Narrator, season 6 on HBO MAX.</w:t>
      </w:r>
    </w:p>
    <w:p>
      <w:pPr>
        <w:pStyle w:val="Default"/>
        <w:tabs>
          <w:tab w:val="left" w:pos="24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0" w:line="264" w:lineRule="auto"/>
        <w:ind w:left="2400" w:hanging="2400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Young Sheldon. AD Narrator, full series on HBO MAX.</w:t>
      </w:r>
    </w:p>
    <w:p>
      <w:pPr>
        <w:pStyle w:val="Default"/>
        <w:tabs>
          <w:tab w:val="left" w:pos="24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0" w:line="264" w:lineRule="auto"/>
        <w:ind w:left="2400" w:hanging="2400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Batwoman. AD Narrator, full series on HBO MAX.</w:t>
      </w:r>
    </w:p>
    <w:p>
      <w:pPr>
        <w:pStyle w:val="Default"/>
        <w:tabs>
          <w:tab w:val="left" w:pos="24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0" w:line="264" w:lineRule="auto"/>
        <w:ind w:left="2400" w:hanging="2400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Monster Factory. AD Writer, full series on Apple TV+.</w:t>
      </w:r>
    </w:p>
    <w:p>
      <w:pPr>
        <w:pStyle w:val="Default"/>
        <w:tabs>
          <w:tab w:val="left" w:pos="24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0" w:line="264" w:lineRule="auto"/>
        <w:ind w:left="2400" w:hanging="2400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Chang Can Dunk. AD Writer, feature film</w:t>
        <w:tab/>
        <w:t xml:space="preserve"> on Disney+.</w:t>
      </w:r>
    </w:p>
    <w:p>
      <w:pPr>
        <w:pStyle w:val="Default"/>
        <w:tabs>
          <w:tab w:val="left" w:pos="24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0" w:line="264" w:lineRule="auto"/>
        <w:ind w:left="2400" w:hanging="2400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Once Upon a Studio. AD Writer, short film on Disney+.</w:t>
      </w:r>
    </w:p>
    <w:p>
      <w:pPr>
        <w:pStyle w:val="Default"/>
        <w:tabs>
          <w:tab w:val="left" w:pos="24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0" w:line="264" w:lineRule="auto"/>
        <w:ind w:left="2400" w:hanging="2400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Falling Skies. AD Writer, select episodes on HBO MAX.</w:t>
      </w:r>
    </w:p>
    <w:p>
      <w:pPr>
        <w:pStyle w:val="Default"/>
        <w:tabs>
          <w:tab w:val="left" w:pos="24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0" w:line="264" w:lineRule="auto"/>
        <w:ind w:left="2400" w:hanging="2400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Treme. AD Writer, select episodes on HBO MAX.</w:t>
      </w:r>
    </w:p>
    <w:p>
      <w:pPr>
        <w:pStyle w:val="Default"/>
        <w:tabs>
          <w:tab w:val="left" w:pos="24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0" w:line="264" w:lineRule="auto"/>
        <w:ind w:left="2400" w:hanging="2400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Heading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Educational and Corporate Credits </w:t>
      </w:r>
    </w:p>
    <w:p>
      <w:pPr>
        <w:pStyle w:val="Body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(partial list)</w:t>
      </w:r>
    </w:p>
    <w:p>
      <w:pPr>
        <w:pStyle w:val="Default"/>
        <w:tabs>
          <w:tab w:val="left" w:pos="24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0" w:line="264" w:lineRule="auto"/>
        <w:ind w:left="2400" w:hanging="2400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Texas Ten Step. Narrator, video series by Texas Health &amp; Human Services.</w:t>
      </w:r>
    </w:p>
    <w:p>
      <w:pPr>
        <w:pStyle w:val="Default"/>
        <w:tabs>
          <w:tab w:val="left" w:pos="24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0" w:line="264" w:lineRule="auto"/>
        <w:ind w:left="2400" w:hanging="2400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TxTag. AD Narrator, web series by Texas Deptartment of Transportation.</w:t>
      </w:r>
    </w:p>
    <w:p>
      <w:pPr>
        <w:pStyle w:val="Default"/>
        <w:tabs>
          <w:tab w:val="left" w:pos="24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0" w:line="264" w:lineRule="auto"/>
        <w:ind w:left="2400" w:hanging="2400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Intentional Inclusion. AD Narrator, video series by Anheuser-Busch InBev.</w:t>
      </w:r>
    </w:p>
    <w:p>
      <w:pPr>
        <w:pStyle w:val="Default"/>
        <w:tabs>
          <w:tab w:val="left" w:pos="24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0" w:line="264" w:lineRule="auto"/>
        <w:ind w:left="2400" w:hanging="2400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National Air &amp; Space Museum. AD Narrator, permanent exhibits by Smithsonian.</w:t>
      </w:r>
    </w:p>
    <w:p>
      <w:pPr>
        <w:pStyle w:val="Default"/>
        <w:tabs>
          <w:tab w:val="left" w:pos="24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0" w:line="264" w:lineRule="auto"/>
        <w:ind w:left="2400" w:hanging="2400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Countdown to Apollo. AD Writer &amp; Narrator, film series by Described &amp; Captioned Media Program.</w:t>
      </w:r>
    </w:p>
    <w:p>
      <w:pPr>
        <w:pStyle w:val="Default"/>
        <w:tabs>
          <w:tab w:val="left" w:pos="24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0" w:line="264" w:lineRule="auto"/>
        <w:ind w:left="2400" w:hanging="2400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Famous Composers. AD Writer &amp; Narrator, film series by Described &amp; Captioned Media Program.</w:t>
      </w:r>
    </w:p>
    <w:p>
      <w:pPr>
        <w:pStyle w:val="Default"/>
        <w:tabs>
          <w:tab w:val="left" w:pos="24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0" w:line="264" w:lineRule="auto"/>
        <w:ind w:left="2400" w:hanging="2400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Invention and Rituals. AD Writer &amp; Narrator, film series by Described &amp; Captioned Media Program.</w:t>
      </w:r>
    </w:p>
    <w:p>
      <w:pPr>
        <w:pStyle w:val="Default"/>
        <w:tabs>
          <w:tab w:val="left" w:pos="24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0" w:line="264" w:lineRule="auto"/>
        <w:ind w:left="2400" w:hanging="2400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Heading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Live Extemporaneous Event Credits </w:t>
      </w:r>
    </w:p>
    <w:p>
      <w:pPr>
        <w:pStyle w:val="Body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(partial list)</w:t>
      </w:r>
    </w:p>
    <w:p>
      <w:pPr>
        <w:pStyle w:val="Default"/>
        <w:tabs>
          <w:tab w:val="left" w:pos="24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0" w:line="264" w:lineRule="auto"/>
        <w:ind w:left="2400" w:hanging="2400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2023 Microsoft Ignite Conference. Virtual, with Descriptive Video Works.</w:t>
      </w:r>
    </w:p>
    <w:p>
      <w:pPr>
        <w:pStyle w:val="Default"/>
        <w:tabs>
          <w:tab w:val="left" w:pos="24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0" w:line="264" w:lineRule="auto"/>
        <w:ind w:left="2400" w:hanging="2400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Award Galas for AAPD, DRA, and others. Virtual, with MIDA Associates.</w:t>
      </w:r>
    </w:p>
    <w:p>
      <w:pPr>
        <w:pStyle w:val="Default"/>
        <w:tabs>
          <w:tab w:val="left" w:pos="24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0" w:line="264" w:lineRule="auto"/>
        <w:ind w:left="2400" w:hanging="2400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 xml:space="preserve">2021 Presidential Inauguration. Virtual, </w:t>
      </w:r>
      <w:r>
        <w:rPr>
          <w:rStyle w:val="Hyperlink.0"/>
          <w:rFonts w:ascii="Times New Roman" w:cs="Times New Roman" w:hAnsi="Times New Roman" w:eastAsia="Times New Roman"/>
          <w:sz w:val="36"/>
          <w:szCs w:val="36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36"/>
          <w:szCs w:val="36"/>
        </w:rPr>
        <w:instrText xml:space="preserve"> HYPERLINK "https://youtu.be/cctCd8jI0e8"</w:instrText>
      </w:r>
      <w:r>
        <w:rPr>
          <w:rStyle w:val="Hyperlink.0"/>
          <w:rFonts w:ascii="Times New Roman" w:cs="Times New Roman" w:hAnsi="Times New Roman" w:eastAsia="Times New Roman"/>
          <w:sz w:val="36"/>
          <w:szCs w:val="36"/>
        </w:rPr>
        <w:fldChar w:fldCharType="separate" w:fldLock="0"/>
      </w:r>
      <w:r>
        <w:rPr>
          <w:rStyle w:val="Hyperlink.0"/>
          <w:rFonts w:ascii="Times New Roman" w:hAnsi="Times New Roman"/>
          <w:sz w:val="36"/>
          <w:szCs w:val="36"/>
          <w:rtl w:val="0"/>
          <w:lang w:val="en-US"/>
        </w:rPr>
        <w:t>BIC2021</w:t>
      </w:r>
      <w:r>
        <w:rPr>
          <w:rFonts w:ascii="Times New Roman" w:cs="Times New Roman" w:hAnsi="Times New Roman" w:eastAsia="Times New Roman"/>
          <w:sz w:val="36"/>
          <w:szCs w:val="36"/>
        </w:rPr>
        <w:fldChar w:fldCharType="end" w:fldLock="0"/>
      </w:r>
      <w:r>
        <w:rPr>
          <w:rFonts w:ascii="Times New Roman" w:hAnsi="Times New Roman"/>
          <w:sz w:val="36"/>
          <w:szCs w:val="36"/>
          <w:rtl w:val="0"/>
          <w:lang w:val="en-US"/>
        </w:rPr>
        <w:t>.</w:t>
      </w:r>
    </w:p>
    <w:p>
      <w:pPr>
        <w:pStyle w:val="Default"/>
        <w:tabs>
          <w:tab w:val="left" w:pos="24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0" w:line="264" w:lineRule="auto"/>
        <w:ind w:left="2400" w:hanging="2400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 xml:space="preserve">2020 Democratic National Convention. Virtual, </w:t>
      </w:r>
      <w:r>
        <w:rPr>
          <w:rStyle w:val="Hyperlink.0"/>
          <w:rFonts w:ascii="Times New Roman" w:cs="Times New Roman" w:hAnsi="Times New Roman" w:eastAsia="Times New Roman"/>
          <w:sz w:val="36"/>
          <w:szCs w:val="36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36"/>
          <w:szCs w:val="36"/>
        </w:rPr>
        <w:instrText xml:space="preserve"> HYPERLINK "https://www.youtube.com/watch?list=PL2U6hFiznw0xFUMgHBY5Mn59NTCKsNeoT&amp;v=PBcRu91CPbc&amp;feature=emb_logo"</w:instrText>
      </w:r>
      <w:r>
        <w:rPr>
          <w:rStyle w:val="Hyperlink.0"/>
          <w:rFonts w:ascii="Times New Roman" w:cs="Times New Roman" w:hAnsi="Times New Roman" w:eastAsia="Times New Roman"/>
          <w:sz w:val="36"/>
          <w:szCs w:val="36"/>
        </w:rPr>
        <w:fldChar w:fldCharType="separate" w:fldLock="0"/>
      </w:r>
      <w:r>
        <w:rPr>
          <w:rStyle w:val="Hyperlink.0"/>
          <w:rFonts w:ascii="Times New Roman" w:hAnsi="Times New Roman"/>
          <w:sz w:val="36"/>
          <w:szCs w:val="36"/>
          <w:rtl w:val="0"/>
          <w:lang w:val="en-US"/>
        </w:rPr>
        <w:t>DNC2020</w:t>
      </w:r>
      <w:r>
        <w:rPr>
          <w:rFonts w:ascii="Times New Roman" w:cs="Times New Roman" w:hAnsi="Times New Roman" w:eastAsia="Times New Roman"/>
          <w:sz w:val="36"/>
          <w:szCs w:val="36"/>
        </w:rPr>
        <w:fldChar w:fldCharType="end" w:fldLock="0"/>
      </w:r>
      <w:r>
        <w:rPr>
          <w:rFonts w:ascii="Times New Roman" w:hAnsi="Times New Roman"/>
          <w:sz w:val="36"/>
          <w:szCs w:val="36"/>
          <w:rtl w:val="0"/>
          <w:lang w:val="en-US"/>
        </w:rPr>
        <w:t>.</w:t>
        <w:tab/>
        <w:tab/>
        <w:tab/>
        <w:tab/>
      </w:r>
    </w:p>
    <w:p>
      <w:pPr>
        <w:pStyle w:val="Default"/>
        <w:tabs>
          <w:tab w:val="left" w:pos="24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0" w:line="264" w:lineRule="auto"/>
        <w:ind w:left="2400" w:hanging="2400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2019 Mayoral Inauguration Program. Virtual, with City of Chicago.</w:t>
        <w:tab/>
      </w:r>
    </w:p>
    <w:p>
      <w:pPr>
        <w:pStyle w:val="Default"/>
        <w:tabs>
          <w:tab w:val="left" w:pos="24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0" w:line="264" w:lineRule="auto"/>
        <w:ind w:left="2400" w:hanging="2400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Heading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Awards</w:t>
      </w:r>
    </w:p>
    <w:p>
      <w:pPr>
        <w:pStyle w:val="Default"/>
        <w:tabs>
          <w:tab w:val="left" w:pos="24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0" w:line="264" w:lineRule="auto"/>
        <w:ind w:left="2400" w:hanging="2400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Style w:val="Hyperlink.0"/>
          <w:rFonts w:ascii="Times New Roman" w:cs="Times New Roman" w:hAnsi="Times New Roman" w:eastAsia="Times New Roman"/>
          <w:sz w:val="36"/>
          <w:szCs w:val="36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36"/>
          <w:szCs w:val="36"/>
        </w:rPr>
        <w:instrText xml:space="preserve"> HYPERLINK "https://youtu.be/Zx_0AkcFyz8"</w:instrText>
      </w:r>
      <w:r>
        <w:rPr>
          <w:rStyle w:val="Hyperlink.0"/>
          <w:rFonts w:ascii="Times New Roman" w:cs="Times New Roman" w:hAnsi="Times New Roman" w:eastAsia="Times New Roman"/>
          <w:sz w:val="36"/>
          <w:szCs w:val="36"/>
        </w:rPr>
        <w:fldChar w:fldCharType="separate" w:fldLock="0"/>
      </w:r>
      <w:r>
        <w:rPr>
          <w:rStyle w:val="Hyperlink.0"/>
          <w:rFonts w:ascii="Times New Roman" w:hAnsi="Times New Roman"/>
          <w:sz w:val="36"/>
          <w:szCs w:val="36"/>
          <w:rtl w:val="0"/>
          <w:lang w:val="en-US"/>
        </w:rPr>
        <w:t>2021 Vernon Henley Media Award,</w:t>
      </w:r>
      <w:r>
        <w:rPr>
          <w:rFonts w:ascii="Times New Roman" w:cs="Times New Roman" w:hAnsi="Times New Roman" w:eastAsia="Times New Roman"/>
          <w:sz w:val="36"/>
          <w:szCs w:val="36"/>
        </w:rPr>
        <w:fldChar w:fldCharType="end" w:fldLock="0"/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Presented by American Council of the Blind.</w:t>
      </w:r>
    </w:p>
    <w:p>
      <w:pPr>
        <w:pStyle w:val="Default"/>
        <w:tabs>
          <w:tab w:val="left" w:pos="24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0" w:line="264" w:lineRule="auto"/>
        <w:ind w:left="2400" w:hanging="2400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Style w:val="Hyperlink.0"/>
          <w:rFonts w:ascii="Times New Roman" w:cs="Times New Roman" w:hAnsi="Times New Roman" w:eastAsia="Times New Roman"/>
          <w:sz w:val="36"/>
          <w:szCs w:val="36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36"/>
          <w:szCs w:val="36"/>
        </w:rPr>
        <w:instrText xml:space="preserve"> HYPERLINK "https://youtu.be/B4WwYL-bUVk"</w:instrText>
      </w:r>
      <w:r>
        <w:rPr>
          <w:rStyle w:val="Hyperlink.0"/>
          <w:rFonts w:ascii="Times New Roman" w:cs="Times New Roman" w:hAnsi="Times New Roman" w:eastAsia="Times New Roman"/>
          <w:sz w:val="36"/>
          <w:szCs w:val="36"/>
        </w:rPr>
        <w:fldChar w:fldCharType="separate" w:fldLock="0"/>
      </w:r>
      <w:r>
        <w:rPr>
          <w:rStyle w:val="Hyperlink.0"/>
          <w:rFonts w:ascii="Times New Roman" w:hAnsi="Times New Roman"/>
          <w:sz w:val="36"/>
          <w:szCs w:val="36"/>
          <w:rtl w:val="0"/>
          <w:lang w:val="en-US"/>
        </w:rPr>
        <w:t xml:space="preserve">2021 </w:t>
      </w:r>
      <w:r>
        <w:rPr>
          <w:rStyle w:val="Hyperlink.0"/>
          <w:rFonts w:ascii="Times New Roman" w:hAnsi="Times New Roman"/>
          <w:sz w:val="36"/>
          <w:szCs w:val="36"/>
          <w:rtl w:val="0"/>
          <w:lang w:val="en-US"/>
        </w:rPr>
        <w:t>Outstanding Audio Description - Theatrical Performance</w:t>
      </w:r>
      <w:r>
        <w:rPr>
          <w:rFonts w:ascii="Times New Roman" w:cs="Times New Roman" w:hAnsi="Times New Roman" w:eastAsia="Times New Roman"/>
          <w:sz w:val="36"/>
          <w:szCs w:val="36"/>
        </w:rPr>
        <w:fldChar w:fldCharType="end" w:fldLock="0"/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- Best Voice Actor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, Presented by Society </w:t>
      </w:r>
    </w:p>
    <w:p>
      <w:pPr>
        <w:pStyle w:val="Default"/>
        <w:tabs>
          <w:tab w:val="left" w:pos="24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0" w:line="264" w:lineRule="auto"/>
        <w:ind w:left="2400" w:hanging="2400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cs="Times New Roman" w:hAnsi="Times New Roman" w:eastAsia="Times New Roman"/>
          <w:sz w:val="36"/>
          <w:szCs w:val="36"/>
          <w:rtl w:val="0"/>
        </w:rPr>
        <w:tab/>
        <w:t>of Vocal Arts and Sciences.</w:t>
      </w:r>
    </w:p>
    <w:p>
      <w:pPr>
        <w:pStyle w:val="Default"/>
        <w:tabs>
          <w:tab w:val="left" w:pos="24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0" w:line="264" w:lineRule="auto"/>
        <w:ind w:left="2400" w:hanging="2400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Heading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Studio Set-up</w:t>
      </w:r>
    </w:p>
    <w:p>
      <w:pPr>
        <w:pStyle w:val="Default"/>
        <w:tabs>
          <w:tab w:val="left" w:pos="24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0" w:line="264" w:lineRule="auto"/>
        <w:ind w:left="2400" w:hanging="2400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Source-Connect: BMelton.</w:t>
      </w:r>
    </w:p>
    <w:p>
      <w:pPr>
        <w:pStyle w:val="Default"/>
        <w:tabs>
          <w:tab w:val="left" w:pos="24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0" w:line="264" w:lineRule="auto"/>
        <w:ind w:left="2400" w:hanging="2400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 xml:space="preserve">MacBook Pro, Final Cut Pro X, MXL 9000 Tube Condenser </w:t>
      </w:r>
    </w:p>
    <w:p>
      <w:pPr>
        <w:pStyle w:val="Default"/>
        <w:tabs>
          <w:tab w:val="left" w:pos="24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0" w:line="264" w:lineRule="auto"/>
        <w:ind w:left="2400" w:hanging="2400"/>
      </w:pPr>
      <w:r>
        <w:rPr>
          <w:rFonts w:ascii="Times New Roman" w:hAnsi="Times New Roman"/>
          <w:sz w:val="36"/>
          <w:szCs w:val="36"/>
          <w:rtl w:val="0"/>
          <w:lang w:val="en-US"/>
        </w:rPr>
        <w:t>Mic, Scarlett 2i2 Audio Interface.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